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E4" w:rsidRDefault="00643BE4" w:rsidP="00643BE4">
      <w:pPr>
        <w:rPr>
          <w:sz w:val="24"/>
          <w:szCs w:val="24"/>
          <w:lang w:val="fr-FR"/>
        </w:rPr>
      </w:pPr>
    </w:p>
    <w:p w:rsidR="00643BE4" w:rsidRDefault="00643BE4" w:rsidP="00643BE4">
      <w:pPr>
        <w:spacing w:after="200" w:line="276" w:lineRule="auto"/>
        <w:rPr>
          <w:rFonts w:asciiTheme="minorHAnsi" w:eastAsia="MS Mincho" w:hAnsiTheme="minorHAnsi" w:cstheme="minorBidi"/>
          <w:b/>
          <w:sz w:val="24"/>
          <w:szCs w:val="24"/>
          <w:u w:val="single"/>
        </w:rPr>
      </w:pPr>
      <w:r w:rsidRPr="00643BE4">
        <w:rPr>
          <w:rFonts w:asciiTheme="minorHAnsi" w:eastAsia="MS Mincho" w:hAnsiTheme="minorHAnsi" w:cstheme="minorBidi"/>
          <w:b/>
          <w:sz w:val="24"/>
          <w:szCs w:val="24"/>
          <w:u w:val="single"/>
        </w:rPr>
        <w:t xml:space="preserve">Français IV – Devoirs </w:t>
      </w:r>
    </w:p>
    <w:p w:rsidR="008F5C77" w:rsidRPr="00643BE4" w:rsidRDefault="008F5C77" w:rsidP="00643BE4">
      <w:pPr>
        <w:spacing w:after="200" w:line="276" w:lineRule="auto"/>
        <w:rPr>
          <w:rFonts w:asciiTheme="minorHAnsi" w:eastAsia="MS Mincho" w:hAnsiTheme="minorHAnsi" w:cstheme="minorBidi"/>
          <w:sz w:val="24"/>
          <w:szCs w:val="24"/>
        </w:rPr>
      </w:pPr>
      <w:r>
        <w:rPr>
          <w:rFonts w:asciiTheme="minorHAnsi" w:eastAsia="MS Mincho" w:hAnsiTheme="minorHAnsi" w:cstheme="minorBidi"/>
          <w:sz w:val="24"/>
          <w:szCs w:val="24"/>
        </w:rPr>
        <w:t xml:space="preserve">*** I have placed the worksheets and other helpful links on the RSD website under my page.  You can find links to the Nicolas book, quizzes, video program, and other helpful info. </w:t>
      </w:r>
    </w:p>
    <w:p w:rsidR="00643BE4" w:rsidRPr="00643BE4" w:rsidRDefault="00643BE4" w:rsidP="00643BE4">
      <w:pPr>
        <w:spacing w:after="200" w:line="276" w:lineRule="auto"/>
        <w:rPr>
          <w:rFonts w:asciiTheme="minorHAnsi" w:eastAsia="MS Mincho" w:hAnsiTheme="minorHAnsi" w:cstheme="minorBidi"/>
          <w:b/>
          <w:sz w:val="24"/>
          <w:szCs w:val="24"/>
          <w:u w:val="single"/>
        </w:rPr>
      </w:pPr>
      <w:r w:rsidRPr="00643BE4">
        <w:rPr>
          <w:rFonts w:asciiTheme="minorHAnsi" w:eastAsia="MS Mincho" w:hAnsiTheme="minorHAnsi" w:cstheme="minorBidi"/>
          <w:b/>
          <w:sz w:val="24"/>
          <w:szCs w:val="24"/>
          <w:u w:val="single"/>
        </w:rPr>
        <w:t xml:space="preserve">Pour lundi le trente </w:t>
      </w:r>
    </w:p>
    <w:p w:rsidR="00643BE4" w:rsidRPr="00643BE4" w:rsidRDefault="00643BE4" w:rsidP="00643BE4">
      <w:pPr>
        <w:spacing w:after="200" w:line="276" w:lineRule="auto"/>
        <w:rPr>
          <w:rFonts w:asciiTheme="minorHAnsi" w:eastAsia="MS Mincho" w:hAnsiTheme="minorHAnsi" w:cstheme="minorBidi"/>
          <w:sz w:val="24"/>
          <w:szCs w:val="24"/>
        </w:rPr>
      </w:pPr>
      <w:r w:rsidRPr="00643BE4">
        <w:rPr>
          <w:rFonts w:asciiTheme="minorHAnsi" w:eastAsia="MS Mincho" w:hAnsiTheme="minorHAnsi" w:cstheme="minorBidi"/>
          <w:sz w:val="24"/>
          <w:szCs w:val="24"/>
        </w:rPr>
        <w:t xml:space="preserve">Review the returned </w:t>
      </w:r>
      <w:r w:rsidR="008F5C77">
        <w:rPr>
          <w:rFonts w:asciiTheme="minorHAnsi" w:eastAsia="MS Mincho" w:hAnsiTheme="minorHAnsi" w:cstheme="minorBidi"/>
          <w:sz w:val="24"/>
          <w:szCs w:val="24"/>
        </w:rPr>
        <w:t xml:space="preserve">sentence </w:t>
      </w:r>
      <w:r w:rsidRPr="00643BE4">
        <w:rPr>
          <w:rFonts w:asciiTheme="minorHAnsi" w:eastAsia="MS Mincho" w:hAnsiTheme="minorHAnsi" w:cstheme="minorBidi"/>
          <w:sz w:val="24"/>
          <w:szCs w:val="24"/>
        </w:rPr>
        <w:t>worksheet on past tense.  Also look over vocabulary packet for Chapitre 3 and the packet of readings.   Complete exercise F, text page 49.  Refer to the handout on verbs which require prepositions.</w:t>
      </w:r>
    </w:p>
    <w:p w:rsidR="00643BE4" w:rsidRPr="00643BE4" w:rsidRDefault="00643BE4" w:rsidP="00643BE4">
      <w:pPr>
        <w:spacing w:after="200" w:line="276" w:lineRule="auto"/>
        <w:rPr>
          <w:rFonts w:asciiTheme="minorHAnsi" w:eastAsia="MS Mincho" w:hAnsiTheme="minorHAnsi" w:cstheme="minorBidi"/>
          <w:sz w:val="24"/>
          <w:szCs w:val="24"/>
        </w:rPr>
      </w:pPr>
      <w:r w:rsidRPr="00643BE4">
        <w:rPr>
          <w:rFonts w:asciiTheme="minorHAnsi" w:eastAsia="MS Mincho" w:hAnsiTheme="minorHAnsi" w:cstheme="minorBidi"/>
          <w:sz w:val="24"/>
          <w:szCs w:val="24"/>
        </w:rPr>
        <w:t xml:space="preserve">If you created a cartoon, share it. If not, then create one using the information from Moyen Age for your theme. </w:t>
      </w:r>
    </w:p>
    <w:p w:rsidR="00643BE4" w:rsidRPr="00643BE4" w:rsidRDefault="00643BE4" w:rsidP="00643BE4">
      <w:pPr>
        <w:spacing w:after="200" w:line="276" w:lineRule="auto"/>
        <w:rPr>
          <w:rFonts w:asciiTheme="minorHAnsi" w:eastAsia="MS Mincho" w:hAnsiTheme="minorHAnsi" w:cstheme="minorBidi"/>
          <w:b/>
          <w:sz w:val="24"/>
          <w:szCs w:val="24"/>
          <w:u w:val="single"/>
        </w:rPr>
      </w:pPr>
      <w:r w:rsidRPr="00643BE4">
        <w:rPr>
          <w:rFonts w:asciiTheme="minorHAnsi" w:eastAsia="MS Mincho" w:hAnsiTheme="minorHAnsi" w:cstheme="minorBidi"/>
          <w:b/>
          <w:sz w:val="24"/>
          <w:szCs w:val="24"/>
          <w:u w:val="single"/>
        </w:rPr>
        <w:t xml:space="preserve">Pour mardi le trente et un </w:t>
      </w:r>
    </w:p>
    <w:p w:rsidR="00643BE4" w:rsidRPr="00643BE4" w:rsidRDefault="00643BE4" w:rsidP="00643BE4">
      <w:pPr>
        <w:spacing w:after="200" w:line="276" w:lineRule="auto"/>
        <w:rPr>
          <w:rFonts w:asciiTheme="minorHAnsi" w:eastAsia="MS Mincho" w:hAnsiTheme="minorHAnsi" w:cstheme="minorBidi"/>
          <w:sz w:val="24"/>
          <w:szCs w:val="24"/>
        </w:rPr>
      </w:pPr>
      <w:r w:rsidRPr="00643BE4">
        <w:rPr>
          <w:rFonts w:asciiTheme="minorHAnsi" w:eastAsia="MS Mincho" w:hAnsiTheme="minorHAnsi" w:cstheme="minorBidi"/>
          <w:b/>
          <w:sz w:val="24"/>
          <w:szCs w:val="24"/>
        </w:rPr>
        <w:t>In class</w:t>
      </w:r>
      <w:r w:rsidRPr="00643BE4">
        <w:rPr>
          <w:rFonts w:asciiTheme="minorHAnsi" w:eastAsia="MS Mincho" w:hAnsiTheme="minorHAnsi" w:cstheme="minorBidi"/>
          <w:sz w:val="24"/>
          <w:szCs w:val="24"/>
        </w:rPr>
        <w:t xml:space="preserve"> today, begin working through “Vie et Litterature” pages 60-64.  Included in your packet is a list of helpful vocabulary.  Take turns reading </w:t>
      </w:r>
      <w:r w:rsidRPr="00643BE4">
        <w:rPr>
          <w:rFonts w:asciiTheme="minorHAnsi" w:eastAsia="MS Mincho" w:hAnsiTheme="minorHAnsi" w:cstheme="minorBidi"/>
          <w:i/>
          <w:sz w:val="24"/>
          <w:szCs w:val="24"/>
        </w:rPr>
        <w:t xml:space="preserve">La Chanson de Roland </w:t>
      </w:r>
      <w:r w:rsidRPr="00643BE4">
        <w:rPr>
          <w:rFonts w:asciiTheme="minorHAnsi" w:eastAsia="MS Mincho" w:hAnsiTheme="minorHAnsi" w:cstheme="minorBidi"/>
          <w:sz w:val="24"/>
          <w:szCs w:val="24"/>
        </w:rPr>
        <w:t xml:space="preserve">aloud and then trying to translate the meaning.  While reading, focus on the verb forms, adjective placement and agreement, and position of any adverbs. Take time to focus on the meaning and writing style. </w:t>
      </w:r>
    </w:p>
    <w:p w:rsidR="00643BE4" w:rsidRPr="00643BE4" w:rsidRDefault="00643BE4" w:rsidP="00643BE4">
      <w:pPr>
        <w:spacing w:after="200" w:line="276" w:lineRule="auto"/>
        <w:rPr>
          <w:rFonts w:asciiTheme="minorHAnsi" w:eastAsia="MS Mincho" w:hAnsiTheme="minorHAnsi" w:cstheme="minorBidi"/>
          <w:sz w:val="24"/>
          <w:szCs w:val="24"/>
        </w:rPr>
      </w:pPr>
    </w:p>
    <w:p w:rsidR="00643BE4" w:rsidRPr="00643BE4" w:rsidRDefault="00643BE4" w:rsidP="00643BE4">
      <w:pPr>
        <w:spacing w:after="200" w:line="276" w:lineRule="auto"/>
        <w:rPr>
          <w:rFonts w:asciiTheme="minorHAnsi" w:eastAsia="MS Mincho" w:hAnsiTheme="minorHAnsi" w:cstheme="minorBidi"/>
          <w:sz w:val="24"/>
          <w:szCs w:val="24"/>
        </w:rPr>
      </w:pPr>
      <w:r w:rsidRPr="00643BE4">
        <w:rPr>
          <w:rFonts w:asciiTheme="minorHAnsi" w:eastAsia="MS Mincho" w:hAnsiTheme="minorHAnsi" w:cstheme="minorBidi"/>
          <w:b/>
          <w:sz w:val="24"/>
          <w:szCs w:val="24"/>
          <w:u w:val="single"/>
        </w:rPr>
        <w:t>Pour mercredi le premier et jeudi le deux</w:t>
      </w:r>
    </w:p>
    <w:p w:rsidR="00643BE4" w:rsidRPr="00643BE4" w:rsidRDefault="00643BE4" w:rsidP="00643BE4">
      <w:pPr>
        <w:spacing w:after="200" w:line="276" w:lineRule="auto"/>
        <w:rPr>
          <w:rFonts w:asciiTheme="minorHAnsi" w:eastAsia="MS Mincho" w:hAnsiTheme="minorHAnsi" w:cstheme="minorBidi"/>
          <w:sz w:val="24"/>
          <w:szCs w:val="24"/>
        </w:rPr>
      </w:pPr>
      <w:r w:rsidRPr="00643BE4">
        <w:rPr>
          <w:rFonts w:asciiTheme="minorHAnsi" w:eastAsia="MS Mincho" w:hAnsiTheme="minorHAnsi" w:cstheme="minorBidi"/>
          <w:sz w:val="24"/>
          <w:szCs w:val="24"/>
        </w:rPr>
        <w:t xml:space="preserve">Continue with the </w:t>
      </w:r>
      <w:r w:rsidRPr="00643BE4">
        <w:rPr>
          <w:rFonts w:asciiTheme="minorHAnsi" w:eastAsia="MS Mincho" w:hAnsiTheme="minorHAnsi" w:cstheme="minorBidi"/>
          <w:i/>
          <w:sz w:val="24"/>
          <w:szCs w:val="24"/>
        </w:rPr>
        <w:t xml:space="preserve">Vie et Litterature </w:t>
      </w:r>
      <w:r w:rsidRPr="00643BE4">
        <w:rPr>
          <w:rFonts w:asciiTheme="minorHAnsi" w:eastAsia="MS Mincho" w:hAnsiTheme="minorHAnsi" w:cstheme="minorBidi"/>
          <w:sz w:val="24"/>
          <w:szCs w:val="24"/>
        </w:rPr>
        <w:t xml:space="preserve">readings, moving on to </w:t>
      </w:r>
      <w:r w:rsidRPr="00643BE4">
        <w:rPr>
          <w:rFonts w:asciiTheme="minorHAnsi" w:eastAsia="MS Mincho" w:hAnsiTheme="minorHAnsi" w:cstheme="minorBidi"/>
          <w:i/>
          <w:sz w:val="24"/>
          <w:szCs w:val="24"/>
        </w:rPr>
        <w:t xml:space="preserve">Tristan et Yseut, </w:t>
      </w:r>
      <w:r w:rsidRPr="00643BE4">
        <w:rPr>
          <w:rFonts w:asciiTheme="minorHAnsi" w:eastAsia="MS Mincho" w:hAnsiTheme="minorHAnsi" w:cstheme="minorBidi"/>
          <w:sz w:val="24"/>
          <w:szCs w:val="24"/>
        </w:rPr>
        <w:t xml:space="preserve">which is a very important work of literature from this period.  While reading, take note of the adjectives used, the agreement, and the various verb tenses used. </w:t>
      </w:r>
    </w:p>
    <w:p w:rsidR="00643BE4" w:rsidRPr="00643BE4" w:rsidRDefault="00643BE4" w:rsidP="00643BE4">
      <w:pPr>
        <w:spacing w:after="200" w:line="276" w:lineRule="auto"/>
        <w:rPr>
          <w:rFonts w:asciiTheme="minorHAnsi" w:eastAsia="MS Mincho" w:hAnsiTheme="minorHAnsi" w:cstheme="minorBidi"/>
          <w:sz w:val="24"/>
          <w:szCs w:val="24"/>
        </w:rPr>
      </w:pPr>
      <w:r w:rsidRPr="00643BE4">
        <w:rPr>
          <w:rFonts w:asciiTheme="minorHAnsi" w:eastAsia="MS Mincho" w:hAnsiTheme="minorHAnsi" w:cstheme="minorBidi"/>
          <w:b/>
          <w:sz w:val="24"/>
          <w:szCs w:val="24"/>
        </w:rPr>
        <w:t xml:space="preserve">Complete </w:t>
      </w:r>
      <w:r w:rsidRPr="00643BE4">
        <w:rPr>
          <w:rFonts w:asciiTheme="minorHAnsi" w:eastAsia="MS Mincho" w:hAnsiTheme="minorHAnsi" w:cstheme="minorBidi"/>
          <w:sz w:val="24"/>
          <w:szCs w:val="24"/>
        </w:rPr>
        <w:t xml:space="preserve">exercises A, B, C pages 64-65 together.  Use the readings to help with answers. (no writing needed).  </w:t>
      </w:r>
    </w:p>
    <w:p w:rsidR="00643BE4" w:rsidRPr="00643BE4" w:rsidRDefault="00643BE4" w:rsidP="00643BE4">
      <w:pPr>
        <w:spacing w:after="200" w:line="276" w:lineRule="auto"/>
        <w:rPr>
          <w:rFonts w:asciiTheme="minorHAnsi" w:eastAsia="MS Mincho" w:hAnsiTheme="minorHAnsi" w:cstheme="minorBidi"/>
          <w:sz w:val="24"/>
          <w:szCs w:val="24"/>
          <w:u w:val="single"/>
        </w:rPr>
      </w:pPr>
      <w:r w:rsidRPr="00643BE4">
        <w:rPr>
          <w:rFonts w:asciiTheme="minorHAnsi" w:eastAsia="MS Mincho" w:hAnsiTheme="minorHAnsi" w:cstheme="minorBidi"/>
          <w:b/>
          <w:sz w:val="24"/>
          <w:szCs w:val="24"/>
        </w:rPr>
        <w:t xml:space="preserve">Complete </w:t>
      </w:r>
      <w:r w:rsidRPr="00643BE4">
        <w:rPr>
          <w:rFonts w:asciiTheme="minorHAnsi" w:eastAsia="MS Mincho" w:hAnsiTheme="minorHAnsi" w:cstheme="minorBidi"/>
          <w:sz w:val="24"/>
          <w:szCs w:val="24"/>
        </w:rPr>
        <w:t>exercise D page 65, complete sentences, and turn in.</w:t>
      </w:r>
    </w:p>
    <w:p w:rsidR="00643BE4" w:rsidRPr="00643BE4" w:rsidRDefault="00643BE4" w:rsidP="00643BE4">
      <w:pPr>
        <w:spacing w:after="200" w:line="276" w:lineRule="auto"/>
        <w:rPr>
          <w:rFonts w:asciiTheme="minorHAnsi" w:eastAsia="MS Mincho" w:hAnsiTheme="minorHAnsi" w:cstheme="minorBidi"/>
          <w:b/>
          <w:sz w:val="24"/>
          <w:szCs w:val="24"/>
          <w:u w:val="single"/>
        </w:rPr>
      </w:pPr>
      <w:r w:rsidRPr="00643BE4">
        <w:rPr>
          <w:rFonts w:asciiTheme="minorHAnsi" w:eastAsia="MS Mincho" w:hAnsiTheme="minorHAnsi" w:cstheme="minorBidi"/>
          <w:b/>
          <w:sz w:val="24"/>
          <w:szCs w:val="24"/>
          <w:u w:val="single"/>
        </w:rPr>
        <w:t>Pour vendredi le trois</w:t>
      </w:r>
    </w:p>
    <w:p w:rsidR="00643BE4" w:rsidRPr="00643BE4" w:rsidRDefault="00643BE4" w:rsidP="00643BE4">
      <w:pPr>
        <w:spacing w:after="200" w:line="276" w:lineRule="auto"/>
        <w:rPr>
          <w:rFonts w:asciiTheme="minorHAnsi" w:eastAsia="MS Mincho" w:hAnsiTheme="minorHAnsi" w:cstheme="minorBidi"/>
          <w:sz w:val="24"/>
          <w:szCs w:val="24"/>
        </w:rPr>
      </w:pPr>
      <w:r w:rsidRPr="00643BE4">
        <w:rPr>
          <w:rFonts w:asciiTheme="minorHAnsi" w:eastAsia="MS Mincho" w:hAnsiTheme="minorHAnsi" w:cstheme="minorBidi"/>
          <w:b/>
          <w:sz w:val="24"/>
          <w:szCs w:val="24"/>
        </w:rPr>
        <w:t>In class</w:t>
      </w:r>
      <w:r w:rsidRPr="00643BE4">
        <w:rPr>
          <w:rFonts w:asciiTheme="minorHAnsi" w:eastAsia="MS Mincho" w:hAnsiTheme="minorHAnsi" w:cstheme="minorBidi"/>
          <w:sz w:val="24"/>
          <w:szCs w:val="24"/>
        </w:rPr>
        <w:t>, quickly recap uses of the imperfect tense page 69.  Begin review of passé compose pages 70-72. Also refer to the “passé” handout from last week for additional review.  Read through and review all examples pages 71-72.</w:t>
      </w:r>
    </w:p>
    <w:p w:rsidR="00643BE4" w:rsidRPr="00643BE4" w:rsidRDefault="00643BE4" w:rsidP="00643BE4">
      <w:pPr>
        <w:spacing w:after="200" w:line="276" w:lineRule="auto"/>
        <w:rPr>
          <w:rFonts w:asciiTheme="minorHAnsi" w:eastAsia="MS Mincho" w:hAnsiTheme="minorHAnsi" w:cstheme="minorBidi"/>
          <w:sz w:val="24"/>
          <w:szCs w:val="24"/>
        </w:rPr>
      </w:pPr>
      <w:r w:rsidRPr="00643BE4">
        <w:rPr>
          <w:rFonts w:asciiTheme="minorHAnsi" w:eastAsia="MS Mincho" w:hAnsiTheme="minorHAnsi" w:cstheme="minorBidi"/>
          <w:b/>
          <w:sz w:val="24"/>
          <w:szCs w:val="24"/>
        </w:rPr>
        <w:t xml:space="preserve">Complete </w:t>
      </w:r>
      <w:r w:rsidRPr="00643BE4">
        <w:rPr>
          <w:rFonts w:asciiTheme="minorHAnsi" w:eastAsia="MS Mincho" w:hAnsiTheme="minorHAnsi" w:cstheme="minorBidi"/>
          <w:sz w:val="24"/>
          <w:szCs w:val="24"/>
        </w:rPr>
        <w:t xml:space="preserve">workbook pages 26-27, exercises B and C.  Text pages 77-78, B and C. </w:t>
      </w:r>
    </w:p>
    <w:p w:rsidR="00643BE4" w:rsidRPr="00643BE4" w:rsidRDefault="00643BE4" w:rsidP="00643BE4">
      <w:pPr>
        <w:spacing w:after="200" w:line="276" w:lineRule="auto"/>
        <w:rPr>
          <w:rFonts w:asciiTheme="minorHAnsi" w:eastAsia="MS Mincho" w:hAnsiTheme="minorHAnsi" w:cstheme="minorBidi"/>
          <w:sz w:val="24"/>
          <w:szCs w:val="24"/>
        </w:rPr>
      </w:pPr>
      <w:r w:rsidRPr="00643BE4">
        <w:rPr>
          <w:rFonts w:asciiTheme="minorHAnsi" w:eastAsia="MS Mincho" w:hAnsiTheme="minorHAnsi" w:cstheme="minorBidi"/>
          <w:sz w:val="24"/>
          <w:szCs w:val="24"/>
        </w:rPr>
        <w:lastRenderedPageBreak/>
        <w:t xml:space="preserve">Homework for lundi: Text pages65-66, select 1 from exercise E and 1 from exercise F and prepare a 1 page response. (total). </w:t>
      </w:r>
    </w:p>
    <w:p w:rsidR="00643BE4" w:rsidRPr="00643BE4" w:rsidRDefault="00643BE4" w:rsidP="00643BE4">
      <w:pPr>
        <w:spacing w:after="200" w:line="276" w:lineRule="auto"/>
        <w:rPr>
          <w:rFonts w:asciiTheme="minorHAnsi" w:eastAsia="MS Mincho" w:hAnsiTheme="minorHAnsi" w:cstheme="minorBidi"/>
          <w:sz w:val="24"/>
          <w:szCs w:val="24"/>
        </w:rPr>
      </w:pPr>
      <w:r w:rsidRPr="00643BE4">
        <w:rPr>
          <w:rFonts w:asciiTheme="minorHAnsi" w:eastAsia="MS Mincho" w:hAnsiTheme="minorHAnsi" w:cstheme="minorBidi"/>
          <w:sz w:val="24"/>
          <w:szCs w:val="24"/>
        </w:rPr>
        <w:t>On Monday you will need laptops and headphones if you have them.  If not, pas de problème!</w:t>
      </w:r>
    </w:p>
    <w:p w:rsidR="00643BE4" w:rsidRPr="00643BE4" w:rsidRDefault="00643BE4" w:rsidP="00643BE4">
      <w:pPr>
        <w:spacing w:after="200" w:line="276" w:lineRule="auto"/>
        <w:rPr>
          <w:rFonts w:asciiTheme="minorHAnsi" w:eastAsia="MS Mincho" w:hAnsiTheme="minorHAnsi" w:cstheme="minorBidi"/>
          <w:sz w:val="24"/>
          <w:szCs w:val="24"/>
        </w:rPr>
      </w:pPr>
      <w:r w:rsidRPr="00643BE4">
        <w:rPr>
          <w:rFonts w:asciiTheme="minorHAnsi" w:eastAsia="MS Mincho" w:hAnsiTheme="minorHAnsi" w:cstheme="minorBidi"/>
          <w:b/>
          <w:sz w:val="24"/>
          <w:szCs w:val="24"/>
          <w:u w:val="single"/>
        </w:rPr>
        <w:t>Pour lundi le six</w:t>
      </w:r>
    </w:p>
    <w:p w:rsidR="00643BE4" w:rsidRPr="00643BE4" w:rsidRDefault="00643BE4" w:rsidP="00643BE4">
      <w:pPr>
        <w:spacing w:after="200" w:line="276" w:lineRule="auto"/>
        <w:rPr>
          <w:rFonts w:asciiTheme="minorHAnsi" w:eastAsia="MS Mincho" w:hAnsiTheme="minorHAnsi" w:cstheme="minorBidi"/>
          <w:sz w:val="24"/>
          <w:szCs w:val="24"/>
        </w:rPr>
      </w:pPr>
      <w:r w:rsidRPr="00643BE4">
        <w:rPr>
          <w:rFonts w:asciiTheme="minorHAnsi" w:eastAsia="MS Mincho" w:hAnsiTheme="minorHAnsi" w:cstheme="minorBidi"/>
          <w:sz w:val="24"/>
          <w:szCs w:val="24"/>
        </w:rPr>
        <w:t xml:space="preserve">You will need a laptop for class.  Please go to my page on the RSD site and select French.  On the page you will find various links to materials.  The homework packets and other reference materials, links for grammar help, the </w:t>
      </w:r>
      <w:r w:rsidRPr="00643BE4">
        <w:rPr>
          <w:rFonts w:asciiTheme="minorHAnsi" w:eastAsia="MS Mincho" w:hAnsiTheme="minorHAnsi" w:cstheme="minorBidi"/>
          <w:i/>
          <w:sz w:val="24"/>
          <w:szCs w:val="24"/>
        </w:rPr>
        <w:t xml:space="preserve">Ma France </w:t>
      </w:r>
      <w:r w:rsidRPr="00643BE4">
        <w:rPr>
          <w:rFonts w:asciiTheme="minorHAnsi" w:eastAsia="MS Mincho" w:hAnsiTheme="minorHAnsi" w:cstheme="minorBidi"/>
          <w:sz w:val="24"/>
          <w:szCs w:val="24"/>
        </w:rPr>
        <w:t xml:space="preserve">program, and other audio/video links.  </w:t>
      </w:r>
    </w:p>
    <w:p w:rsidR="00853E8E" w:rsidRDefault="00643BE4" w:rsidP="00643BE4">
      <w:pPr>
        <w:spacing w:after="200" w:line="276" w:lineRule="auto"/>
        <w:rPr>
          <w:rFonts w:asciiTheme="minorHAnsi" w:eastAsia="MS Mincho" w:hAnsiTheme="minorHAnsi" w:cstheme="minorBidi"/>
          <w:sz w:val="24"/>
          <w:szCs w:val="24"/>
        </w:rPr>
      </w:pPr>
      <w:r w:rsidRPr="00643BE4">
        <w:rPr>
          <w:rFonts w:asciiTheme="minorHAnsi" w:eastAsia="MS Mincho" w:hAnsiTheme="minorHAnsi" w:cstheme="minorBidi"/>
          <w:sz w:val="24"/>
          <w:szCs w:val="24"/>
        </w:rPr>
        <w:t>Please select</w:t>
      </w:r>
      <w:r w:rsidR="00294333">
        <w:rPr>
          <w:rFonts w:asciiTheme="minorHAnsi" w:eastAsia="MS Mincho" w:hAnsiTheme="minorHAnsi" w:cstheme="minorBidi"/>
          <w:sz w:val="24"/>
          <w:szCs w:val="24"/>
        </w:rPr>
        <w:t xml:space="preserve"> French websites, and then “Chanson de Roland.” </w:t>
      </w:r>
      <w:r w:rsidR="00853E8E">
        <w:rPr>
          <w:rFonts w:asciiTheme="minorHAnsi" w:eastAsia="MS Mincho" w:hAnsiTheme="minorHAnsi" w:cstheme="minorBidi"/>
          <w:sz w:val="24"/>
          <w:szCs w:val="24"/>
        </w:rPr>
        <w:t xml:space="preserve">Choose some of the lines to read through to get a clearer understanding of its meaning. </w:t>
      </w:r>
    </w:p>
    <w:p w:rsidR="00643BE4" w:rsidRPr="00643BE4" w:rsidRDefault="00853E8E" w:rsidP="00643BE4">
      <w:pPr>
        <w:spacing w:after="200" w:line="276" w:lineRule="auto"/>
        <w:rPr>
          <w:rFonts w:asciiTheme="minorHAnsi" w:eastAsia="MS Mincho" w:hAnsiTheme="minorHAnsi" w:cstheme="minorBidi"/>
          <w:sz w:val="24"/>
          <w:szCs w:val="24"/>
        </w:rPr>
      </w:pPr>
      <w:r>
        <w:rPr>
          <w:rFonts w:asciiTheme="minorHAnsi" w:eastAsia="MS Mincho" w:hAnsiTheme="minorHAnsi" w:cstheme="minorBidi"/>
          <w:sz w:val="24"/>
          <w:szCs w:val="24"/>
        </w:rPr>
        <w:t>Next select</w:t>
      </w:r>
      <w:r w:rsidR="00643BE4" w:rsidRPr="00643BE4">
        <w:rPr>
          <w:rFonts w:asciiTheme="minorHAnsi" w:eastAsia="MS Mincho" w:hAnsiTheme="minorHAnsi" w:cstheme="minorBidi"/>
          <w:sz w:val="24"/>
          <w:szCs w:val="24"/>
        </w:rPr>
        <w:t xml:space="preserve"> “Voice Thread.”  You will be creating your own voice thread project using your writing or your cartoon.  </w:t>
      </w:r>
      <w:r>
        <w:rPr>
          <w:rFonts w:asciiTheme="minorHAnsi" w:eastAsia="MS Mincho" w:hAnsiTheme="minorHAnsi" w:cstheme="minorBidi"/>
          <w:sz w:val="24"/>
          <w:szCs w:val="24"/>
        </w:rPr>
        <w:t xml:space="preserve">You can choose a photo to upload and then narrate, you can record a video, it is up to you.  </w:t>
      </w:r>
    </w:p>
    <w:p w:rsidR="00643BE4" w:rsidRPr="00643BE4" w:rsidRDefault="00643BE4" w:rsidP="00643BE4">
      <w:pPr>
        <w:spacing w:after="200" w:line="276" w:lineRule="auto"/>
        <w:rPr>
          <w:rFonts w:asciiTheme="minorHAnsi" w:eastAsia="MS Mincho" w:hAnsiTheme="minorHAnsi" w:cstheme="minorBidi"/>
          <w:sz w:val="24"/>
          <w:szCs w:val="24"/>
        </w:rPr>
      </w:pPr>
    </w:p>
    <w:p w:rsidR="00643BE4" w:rsidRDefault="00643BE4" w:rsidP="00643BE4">
      <w:pPr>
        <w:spacing w:after="200" w:line="276" w:lineRule="auto"/>
        <w:rPr>
          <w:rFonts w:asciiTheme="minorHAnsi" w:eastAsia="MS Mincho" w:hAnsiTheme="minorHAnsi" w:cstheme="minorBidi"/>
          <w:sz w:val="24"/>
          <w:szCs w:val="24"/>
        </w:rPr>
      </w:pPr>
      <w:r w:rsidRPr="00643BE4">
        <w:rPr>
          <w:rFonts w:asciiTheme="minorHAnsi" w:eastAsia="MS Mincho" w:hAnsiTheme="minorHAnsi" w:cstheme="minorBidi"/>
          <w:sz w:val="24"/>
          <w:szCs w:val="24"/>
        </w:rPr>
        <w:t xml:space="preserve">***Begin working through </w:t>
      </w:r>
      <w:r w:rsidRPr="00643BE4">
        <w:rPr>
          <w:rFonts w:asciiTheme="minorHAnsi" w:eastAsia="MS Mincho" w:hAnsiTheme="minorHAnsi" w:cstheme="minorBidi"/>
          <w:b/>
          <w:sz w:val="24"/>
          <w:szCs w:val="24"/>
        </w:rPr>
        <w:t>Reprise</w:t>
      </w:r>
      <w:r w:rsidRPr="00643BE4">
        <w:rPr>
          <w:rFonts w:asciiTheme="minorHAnsi" w:eastAsia="MS Mincho" w:hAnsiTheme="minorHAnsi" w:cstheme="minorBidi"/>
          <w:sz w:val="24"/>
          <w:szCs w:val="24"/>
        </w:rPr>
        <w:t xml:space="preserve"> chapter 9 on the Passé Simple pages 137-144.  You do not need to learn all the formation, only to recognize the form and its usage in literature. Use the answer key when finished to check your work. </w:t>
      </w:r>
    </w:p>
    <w:p w:rsidR="00853E8E" w:rsidRDefault="00853E8E" w:rsidP="00643BE4">
      <w:pPr>
        <w:spacing w:after="200" w:line="276" w:lineRule="auto"/>
        <w:rPr>
          <w:rFonts w:asciiTheme="minorHAnsi" w:eastAsia="MS Mincho" w:hAnsiTheme="minorHAnsi" w:cstheme="minorBidi"/>
          <w:sz w:val="24"/>
          <w:szCs w:val="24"/>
        </w:rPr>
      </w:pPr>
      <w:r>
        <w:rPr>
          <w:rFonts w:asciiTheme="minorHAnsi" w:eastAsia="MS Mincho" w:hAnsiTheme="minorHAnsi" w:cstheme="minorBidi"/>
          <w:sz w:val="24"/>
          <w:szCs w:val="24"/>
        </w:rPr>
        <w:t xml:space="preserve">You can view the passé simple lesson link under the French websites category. </w:t>
      </w:r>
    </w:p>
    <w:p w:rsidR="00A00177" w:rsidRDefault="00A00177" w:rsidP="00643BE4">
      <w:pPr>
        <w:spacing w:after="200" w:line="276" w:lineRule="auto"/>
        <w:rPr>
          <w:rFonts w:asciiTheme="minorHAnsi" w:eastAsia="MS Mincho" w:hAnsiTheme="minorHAnsi" w:cstheme="minorBidi"/>
          <w:sz w:val="24"/>
          <w:szCs w:val="24"/>
        </w:rPr>
      </w:pPr>
    </w:p>
    <w:p w:rsidR="00A00177" w:rsidRDefault="00A00177" w:rsidP="00643BE4">
      <w:pPr>
        <w:spacing w:after="200" w:line="276" w:lineRule="auto"/>
        <w:rPr>
          <w:rFonts w:asciiTheme="minorHAnsi" w:eastAsia="MS Mincho" w:hAnsiTheme="minorHAnsi" w:cstheme="minorBidi"/>
          <w:sz w:val="24"/>
          <w:szCs w:val="24"/>
        </w:rPr>
      </w:pPr>
    </w:p>
    <w:p w:rsidR="00A00177" w:rsidRDefault="00A00177" w:rsidP="00643BE4">
      <w:pPr>
        <w:spacing w:after="200" w:line="276" w:lineRule="auto"/>
        <w:rPr>
          <w:rFonts w:asciiTheme="minorHAnsi" w:eastAsia="MS Mincho" w:hAnsiTheme="minorHAnsi" w:cstheme="minorBidi"/>
          <w:sz w:val="24"/>
          <w:szCs w:val="24"/>
        </w:rPr>
      </w:pPr>
    </w:p>
    <w:p w:rsidR="00A00177" w:rsidRDefault="00A00177" w:rsidP="00643BE4">
      <w:pPr>
        <w:spacing w:after="200" w:line="276" w:lineRule="auto"/>
        <w:rPr>
          <w:rFonts w:asciiTheme="minorHAnsi" w:eastAsia="MS Mincho" w:hAnsiTheme="minorHAnsi" w:cstheme="minorBidi"/>
          <w:sz w:val="24"/>
          <w:szCs w:val="24"/>
        </w:rPr>
      </w:pPr>
    </w:p>
    <w:p w:rsidR="00A00177" w:rsidRDefault="00A00177" w:rsidP="00643BE4">
      <w:pPr>
        <w:spacing w:after="200" w:line="276" w:lineRule="auto"/>
        <w:rPr>
          <w:rFonts w:asciiTheme="minorHAnsi" w:eastAsia="MS Mincho" w:hAnsiTheme="minorHAnsi" w:cstheme="minorBidi"/>
          <w:sz w:val="24"/>
          <w:szCs w:val="24"/>
        </w:rPr>
      </w:pPr>
    </w:p>
    <w:p w:rsidR="00A00177" w:rsidRDefault="00A00177" w:rsidP="00643BE4">
      <w:pPr>
        <w:spacing w:after="200" w:line="276" w:lineRule="auto"/>
        <w:rPr>
          <w:rFonts w:asciiTheme="minorHAnsi" w:eastAsia="MS Mincho" w:hAnsiTheme="minorHAnsi" w:cstheme="minorBidi"/>
          <w:sz w:val="24"/>
          <w:szCs w:val="24"/>
        </w:rPr>
      </w:pPr>
    </w:p>
    <w:p w:rsidR="00A00177" w:rsidRDefault="00A00177" w:rsidP="00643BE4">
      <w:pPr>
        <w:spacing w:after="200" w:line="276" w:lineRule="auto"/>
        <w:rPr>
          <w:rFonts w:asciiTheme="minorHAnsi" w:eastAsia="MS Mincho" w:hAnsiTheme="minorHAnsi" w:cstheme="minorBidi"/>
          <w:sz w:val="24"/>
          <w:szCs w:val="24"/>
        </w:rPr>
      </w:pPr>
    </w:p>
    <w:p w:rsidR="00A00177" w:rsidRDefault="00A00177" w:rsidP="00643BE4">
      <w:pPr>
        <w:spacing w:after="200" w:line="276" w:lineRule="auto"/>
        <w:rPr>
          <w:rFonts w:asciiTheme="minorHAnsi" w:eastAsia="MS Mincho" w:hAnsiTheme="minorHAnsi" w:cstheme="minorBidi"/>
          <w:sz w:val="24"/>
          <w:szCs w:val="24"/>
        </w:rPr>
      </w:pPr>
    </w:p>
    <w:p w:rsidR="00A00177" w:rsidRDefault="00A00177" w:rsidP="00643BE4">
      <w:pPr>
        <w:spacing w:after="200" w:line="276" w:lineRule="auto"/>
        <w:rPr>
          <w:rFonts w:asciiTheme="minorHAnsi" w:eastAsia="MS Mincho" w:hAnsiTheme="minorHAnsi" w:cstheme="minorBidi"/>
          <w:sz w:val="24"/>
          <w:szCs w:val="24"/>
        </w:rPr>
      </w:pPr>
    </w:p>
    <w:p w:rsidR="00BD200C" w:rsidRPr="00643BE4" w:rsidRDefault="00BD200C" w:rsidP="00643BE4">
      <w:pPr>
        <w:spacing w:after="200" w:line="276" w:lineRule="auto"/>
        <w:rPr>
          <w:rFonts w:asciiTheme="minorHAnsi" w:eastAsia="MS Mincho" w:hAnsiTheme="minorHAnsi" w:cstheme="minorBidi"/>
          <w:sz w:val="24"/>
          <w:szCs w:val="24"/>
        </w:rPr>
      </w:pPr>
      <w:bookmarkStart w:id="0" w:name="_GoBack"/>
      <w:bookmarkEnd w:id="0"/>
    </w:p>
    <w:p w:rsidR="00643BE4" w:rsidRDefault="00643BE4" w:rsidP="00643BE4">
      <w:pPr>
        <w:jc w:val="center"/>
        <w:rPr>
          <w:sz w:val="24"/>
          <w:szCs w:val="24"/>
          <w:lang w:val="fr-FR"/>
        </w:rPr>
      </w:pPr>
    </w:p>
    <w:p w:rsidR="00643BE4" w:rsidRPr="00643BE4" w:rsidRDefault="00643BE4" w:rsidP="00643BE4">
      <w:pPr>
        <w:jc w:val="center"/>
        <w:rPr>
          <w:b/>
          <w:sz w:val="24"/>
          <w:szCs w:val="24"/>
          <w:u w:val="single"/>
          <w:lang w:val="fr-FR"/>
        </w:rPr>
      </w:pPr>
      <w:r w:rsidRPr="00643BE4">
        <w:rPr>
          <w:b/>
          <w:sz w:val="24"/>
          <w:szCs w:val="24"/>
          <w:u w:val="single"/>
          <w:lang w:val="fr-FR"/>
        </w:rPr>
        <w:t>Troisième Etape</w:t>
      </w:r>
    </w:p>
    <w:p w:rsidR="00643BE4" w:rsidRPr="00643BE4" w:rsidRDefault="00643BE4" w:rsidP="00643BE4">
      <w:pPr>
        <w:jc w:val="center"/>
        <w:rPr>
          <w:b/>
          <w:sz w:val="24"/>
          <w:szCs w:val="24"/>
          <w:lang w:val="fr-FR"/>
        </w:rPr>
      </w:pPr>
      <w:r w:rsidRPr="00643BE4">
        <w:rPr>
          <w:b/>
          <w:sz w:val="24"/>
          <w:szCs w:val="24"/>
          <w:lang w:val="fr-FR"/>
        </w:rPr>
        <w:t>Vocabulaire Littérature</w:t>
      </w:r>
    </w:p>
    <w:p w:rsidR="00643BE4" w:rsidRPr="00643BE4" w:rsidRDefault="00643BE4" w:rsidP="00643BE4">
      <w:pPr>
        <w:jc w:val="center"/>
        <w:rPr>
          <w:sz w:val="24"/>
          <w:szCs w:val="24"/>
          <w:lang w:val="fr-FR"/>
        </w:rPr>
      </w:pPr>
    </w:p>
    <w:p w:rsidR="00643BE4" w:rsidRPr="00643BE4" w:rsidRDefault="00643BE4" w:rsidP="00643BE4">
      <w:pPr>
        <w:rPr>
          <w:b/>
          <w:sz w:val="24"/>
          <w:szCs w:val="24"/>
          <w:u w:val="single"/>
          <w:lang w:val="fr-FR"/>
        </w:rPr>
      </w:pPr>
      <w:r w:rsidRPr="00643BE4">
        <w:rPr>
          <w:b/>
          <w:sz w:val="24"/>
          <w:szCs w:val="24"/>
          <w:u w:val="single"/>
          <w:lang w:val="fr-FR"/>
        </w:rPr>
        <w:t>Noms :</w:t>
      </w:r>
    </w:p>
    <w:p w:rsidR="00643BE4" w:rsidRPr="00643BE4" w:rsidRDefault="00643BE4" w:rsidP="00643BE4">
      <w:pPr>
        <w:rPr>
          <w:sz w:val="24"/>
          <w:szCs w:val="24"/>
          <w:lang w:val="fr-FR"/>
        </w:rPr>
      </w:pPr>
      <w:r w:rsidRPr="00D0402A">
        <w:rPr>
          <w:b/>
          <w:sz w:val="24"/>
          <w:szCs w:val="24"/>
          <w:lang w:val="fr-FR"/>
        </w:rPr>
        <w:t>Le chevalier</w:t>
      </w:r>
      <w:r w:rsidRPr="00643BE4">
        <w:rPr>
          <w:sz w:val="24"/>
          <w:szCs w:val="24"/>
          <w:lang w:val="fr-FR"/>
        </w:rPr>
        <w:t> : knight</w:t>
      </w:r>
    </w:p>
    <w:p w:rsidR="00643BE4" w:rsidRPr="00643BE4" w:rsidRDefault="00643BE4" w:rsidP="00643BE4">
      <w:pPr>
        <w:rPr>
          <w:sz w:val="24"/>
          <w:szCs w:val="24"/>
        </w:rPr>
      </w:pPr>
      <w:r w:rsidRPr="00D0402A">
        <w:rPr>
          <w:b/>
          <w:sz w:val="24"/>
          <w:szCs w:val="24"/>
        </w:rPr>
        <w:t>Le col</w:t>
      </w:r>
      <w:r w:rsidRPr="00643BE4">
        <w:rPr>
          <w:sz w:val="24"/>
          <w:szCs w:val="24"/>
        </w:rPr>
        <w:t>: mountain pass ; collar (clothes)</w:t>
      </w:r>
    </w:p>
    <w:p w:rsidR="00643BE4" w:rsidRPr="00643BE4" w:rsidRDefault="00643BE4" w:rsidP="00643BE4">
      <w:pPr>
        <w:rPr>
          <w:sz w:val="24"/>
          <w:szCs w:val="24"/>
        </w:rPr>
      </w:pPr>
      <w:r w:rsidRPr="00D0402A">
        <w:rPr>
          <w:b/>
          <w:sz w:val="24"/>
          <w:szCs w:val="24"/>
        </w:rPr>
        <w:t>Le versant</w:t>
      </w:r>
      <w:r w:rsidRPr="00643BE4">
        <w:rPr>
          <w:sz w:val="24"/>
          <w:szCs w:val="24"/>
        </w:rPr>
        <w:t> : mountain or hill side (slope)</w:t>
      </w:r>
    </w:p>
    <w:p w:rsidR="00643BE4" w:rsidRPr="00643BE4" w:rsidRDefault="00643BE4" w:rsidP="00643BE4">
      <w:pPr>
        <w:rPr>
          <w:sz w:val="24"/>
          <w:szCs w:val="24"/>
          <w:lang w:val="fr-FR"/>
        </w:rPr>
      </w:pPr>
      <w:r w:rsidRPr="00D0402A">
        <w:rPr>
          <w:b/>
          <w:sz w:val="24"/>
          <w:szCs w:val="24"/>
          <w:lang w:val="fr-FR"/>
        </w:rPr>
        <w:t>L’arrière-garde</w:t>
      </w:r>
      <w:r w:rsidRPr="00643BE4">
        <w:rPr>
          <w:sz w:val="24"/>
          <w:szCs w:val="24"/>
          <w:lang w:val="fr-FR"/>
        </w:rPr>
        <w:t xml:space="preserve"> (f.) : the rear guard</w:t>
      </w:r>
    </w:p>
    <w:p w:rsidR="00643BE4" w:rsidRPr="00643BE4" w:rsidRDefault="00643BE4" w:rsidP="00643BE4">
      <w:pPr>
        <w:rPr>
          <w:sz w:val="24"/>
          <w:szCs w:val="24"/>
          <w:lang w:val="fr-FR"/>
        </w:rPr>
      </w:pPr>
      <w:r w:rsidRPr="00D0402A">
        <w:rPr>
          <w:b/>
          <w:sz w:val="24"/>
          <w:szCs w:val="24"/>
          <w:lang w:val="fr-FR"/>
        </w:rPr>
        <w:t>Le cou</w:t>
      </w:r>
      <w:r w:rsidRPr="00643BE4">
        <w:rPr>
          <w:sz w:val="24"/>
          <w:szCs w:val="24"/>
          <w:lang w:val="fr-FR"/>
        </w:rPr>
        <w:t> : neck</w:t>
      </w:r>
    </w:p>
    <w:p w:rsidR="00643BE4" w:rsidRPr="00643BE4" w:rsidRDefault="00643BE4" w:rsidP="00643BE4">
      <w:pPr>
        <w:rPr>
          <w:sz w:val="24"/>
          <w:szCs w:val="24"/>
          <w:lang w:val="fr-FR"/>
        </w:rPr>
      </w:pPr>
      <w:r w:rsidRPr="00D0402A">
        <w:rPr>
          <w:b/>
          <w:sz w:val="24"/>
          <w:szCs w:val="24"/>
          <w:lang w:val="fr-FR"/>
        </w:rPr>
        <w:t>Le péché</w:t>
      </w:r>
      <w:r w:rsidRPr="00643BE4">
        <w:rPr>
          <w:sz w:val="24"/>
          <w:szCs w:val="24"/>
          <w:lang w:val="fr-FR"/>
        </w:rPr>
        <w:t> : sin</w:t>
      </w:r>
    </w:p>
    <w:p w:rsidR="00643BE4" w:rsidRPr="00643BE4" w:rsidRDefault="00643BE4" w:rsidP="00643BE4">
      <w:pPr>
        <w:rPr>
          <w:sz w:val="24"/>
          <w:szCs w:val="24"/>
        </w:rPr>
      </w:pPr>
      <w:r w:rsidRPr="00D0402A">
        <w:rPr>
          <w:b/>
          <w:sz w:val="24"/>
          <w:szCs w:val="24"/>
        </w:rPr>
        <w:t>Le pin</w:t>
      </w:r>
      <w:r w:rsidRPr="00643BE4">
        <w:rPr>
          <w:sz w:val="24"/>
          <w:szCs w:val="24"/>
        </w:rPr>
        <w:t> : pine tree (le sapin : pine tree also, but different kind)</w:t>
      </w:r>
    </w:p>
    <w:p w:rsidR="00643BE4" w:rsidRPr="00643BE4" w:rsidRDefault="00643BE4" w:rsidP="00643BE4">
      <w:pPr>
        <w:rPr>
          <w:sz w:val="24"/>
          <w:szCs w:val="24"/>
          <w:lang w:val="fr-FR"/>
        </w:rPr>
      </w:pPr>
      <w:r w:rsidRPr="00D0402A">
        <w:rPr>
          <w:b/>
          <w:sz w:val="24"/>
          <w:szCs w:val="24"/>
          <w:lang w:val="fr-FR"/>
        </w:rPr>
        <w:t>Le païen</w:t>
      </w:r>
      <w:r w:rsidRPr="00643BE4">
        <w:rPr>
          <w:sz w:val="24"/>
          <w:szCs w:val="24"/>
          <w:lang w:val="fr-FR"/>
        </w:rPr>
        <w:t> : pagan, heathen</w:t>
      </w:r>
    </w:p>
    <w:p w:rsidR="00643BE4" w:rsidRPr="00643BE4" w:rsidRDefault="00643BE4" w:rsidP="00643BE4">
      <w:pPr>
        <w:rPr>
          <w:sz w:val="24"/>
          <w:szCs w:val="24"/>
          <w:lang w:val="fr-FR"/>
        </w:rPr>
      </w:pPr>
      <w:r w:rsidRPr="00D0402A">
        <w:rPr>
          <w:b/>
          <w:sz w:val="24"/>
          <w:szCs w:val="24"/>
          <w:lang w:val="fr-FR"/>
        </w:rPr>
        <w:t xml:space="preserve">L’âme </w:t>
      </w:r>
      <w:r w:rsidRPr="00643BE4">
        <w:rPr>
          <w:sz w:val="24"/>
          <w:szCs w:val="24"/>
          <w:lang w:val="fr-FR"/>
        </w:rPr>
        <w:t>(f.) : soul</w:t>
      </w:r>
    </w:p>
    <w:p w:rsidR="00643BE4" w:rsidRPr="00643BE4" w:rsidRDefault="00643BE4" w:rsidP="00643BE4">
      <w:pPr>
        <w:rPr>
          <w:sz w:val="24"/>
          <w:szCs w:val="24"/>
          <w:lang w:val="fr-FR"/>
        </w:rPr>
      </w:pPr>
      <w:r w:rsidRPr="00D0402A">
        <w:rPr>
          <w:b/>
          <w:sz w:val="24"/>
          <w:szCs w:val="24"/>
          <w:lang w:val="fr-FR"/>
        </w:rPr>
        <w:t>La douleur</w:t>
      </w:r>
      <w:r w:rsidRPr="00643BE4">
        <w:rPr>
          <w:sz w:val="24"/>
          <w:szCs w:val="24"/>
          <w:lang w:val="fr-FR"/>
        </w:rPr>
        <w:t xml:space="preserve"> : pain </w:t>
      </w:r>
    </w:p>
    <w:p w:rsidR="00643BE4" w:rsidRPr="00643BE4" w:rsidRDefault="00643BE4" w:rsidP="00643BE4">
      <w:pPr>
        <w:rPr>
          <w:sz w:val="24"/>
          <w:szCs w:val="24"/>
          <w:lang w:val="fr-FR"/>
        </w:rPr>
      </w:pPr>
      <w:r w:rsidRPr="00D0402A">
        <w:rPr>
          <w:b/>
          <w:sz w:val="24"/>
          <w:szCs w:val="24"/>
          <w:lang w:val="fr-FR"/>
        </w:rPr>
        <w:t>Le chagrin</w:t>
      </w:r>
      <w:r w:rsidRPr="00643BE4">
        <w:rPr>
          <w:sz w:val="24"/>
          <w:szCs w:val="24"/>
          <w:lang w:val="fr-FR"/>
        </w:rPr>
        <w:t> : sorrow</w:t>
      </w:r>
    </w:p>
    <w:p w:rsidR="00643BE4" w:rsidRPr="00643BE4" w:rsidRDefault="00643BE4" w:rsidP="00643BE4">
      <w:pPr>
        <w:rPr>
          <w:sz w:val="24"/>
          <w:szCs w:val="24"/>
          <w:lang w:val="fr-FR"/>
        </w:rPr>
      </w:pPr>
      <w:r w:rsidRPr="00D0402A">
        <w:rPr>
          <w:b/>
          <w:sz w:val="24"/>
          <w:szCs w:val="24"/>
          <w:lang w:val="fr-FR"/>
        </w:rPr>
        <w:t>La barbe</w:t>
      </w:r>
      <w:r w:rsidRPr="00643BE4">
        <w:rPr>
          <w:sz w:val="24"/>
          <w:szCs w:val="24"/>
          <w:lang w:val="fr-FR"/>
        </w:rPr>
        <w:t> : beard</w:t>
      </w:r>
    </w:p>
    <w:p w:rsidR="00643BE4" w:rsidRPr="00643BE4" w:rsidRDefault="00643BE4" w:rsidP="00643BE4">
      <w:pPr>
        <w:rPr>
          <w:sz w:val="24"/>
          <w:szCs w:val="24"/>
          <w:lang w:val="fr-FR"/>
        </w:rPr>
      </w:pPr>
      <w:r w:rsidRPr="00D0402A">
        <w:rPr>
          <w:b/>
          <w:sz w:val="24"/>
          <w:szCs w:val="24"/>
          <w:lang w:val="fr-FR"/>
        </w:rPr>
        <w:t>La bague</w:t>
      </w:r>
      <w:r w:rsidRPr="00643BE4">
        <w:rPr>
          <w:sz w:val="24"/>
          <w:szCs w:val="24"/>
          <w:lang w:val="fr-FR"/>
        </w:rPr>
        <w:t> : ring</w:t>
      </w:r>
    </w:p>
    <w:p w:rsidR="00643BE4" w:rsidRPr="00643BE4" w:rsidRDefault="00643BE4" w:rsidP="00643BE4">
      <w:pPr>
        <w:rPr>
          <w:sz w:val="24"/>
          <w:szCs w:val="24"/>
          <w:lang w:val="fr-FR"/>
        </w:rPr>
      </w:pPr>
      <w:r w:rsidRPr="00D0402A">
        <w:rPr>
          <w:b/>
          <w:sz w:val="24"/>
          <w:szCs w:val="24"/>
          <w:lang w:val="fr-FR"/>
        </w:rPr>
        <w:t>La voile</w:t>
      </w:r>
      <w:r w:rsidRPr="00643BE4">
        <w:rPr>
          <w:sz w:val="24"/>
          <w:szCs w:val="24"/>
          <w:lang w:val="fr-FR"/>
        </w:rPr>
        <w:t> : sail</w:t>
      </w:r>
    </w:p>
    <w:p w:rsidR="00643BE4" w:rsidRPr="00643BE4" w:rsidRDefault="00643BE4" w:rsidP="00643BE4">
      <w:pPr>
        <w:rPr>
          <w:sz w:val="24"/>
          <w:szCs w:val="24"/>
          <w:lang w:val="fr-FR"/>
        </w:rPr>
      </w:pPr>
      <w:r w:rsidRPr="00643BE4">
        <w:rPr>
          <w:sz w:val="24"/>
          <w:szCs w:val="24"/>
          <w:lang w:val="fr-FR"/>
        </w:rPr>
        <w:tab/>
      </w:r>
      <w:r w:rsidRPr="00D0402A">
        <w:rPr>
          <w:b/>
          <w:sz w:val="24"/>
          <w:szCs w:val="24"/>
          <w:lang w:val="fr-FR"/>
        </w:rPr>
        <w:t>Le voile</w:t>
      </w:r>
      <w:r w:rsidRPr="00643BE4">
        <w:rPr>
          <w:sz w:val="24"/>
          <w:szCs w:val="24"/>
          <w:lang w:val="fr-FR"/>
        </w:rPr>
        <w:t> : veil, scarf (face)</w:t>
      </w:r>
    </w:p>
    <w:p w:rsidR="00643BE4" w:rsidRPr="00643BE4" w:rsidRDefault="00643BE4" w:rsidP="00643BE4">
      <w:pPr>
        <w:rPr>
          <w:sz w:val="24"/>
          <w:szCs w:val="24"/>
          <w:lang w:val="fr-FR"/>
        </w:rPr>
      </w:pPr>
      <w:r w:rsidRPr="00D0402A">
        <w:rPr>
          <w:b/>
          <w:sz w:val="24"/>
          <w:szCs w:val="24"/>
          <w:lang w:val="fr-FR"/>
        </w:rPr>
        <w:t>La ronce</w:t>
      </w:r>
      <w:r w:rsidRPr="00643BE4">
        <w:rPr>
          <w:sz w:val="24"/>
          <w:szCs w:val="24"/>
          <w:lang w:val="fr-FR"/>
        </w:rPr>
        <w:t> : bramble, thorn bush</w:t>
      </w:r>
    </w:p>
    <w:p w:rsidR="00643BE4" w:rsidRPr="00643BE4" w:rsidRDefault="00643BE4" w:rsidP="00643BE4">
      <w:pPr>
        <w:rPr>
          <w:sz w:val="24"/>
          <w:szCs w:val="24"/>
          <w:lang w:val="fr-FR"/>
        </w:rPr>
      </w:pPr>
    </w:p>
    <w:p w:rsidR="00643BE4" w:rsidRPr="00643BE4" w:rsidRDefault="00643BE4" w:rsidP="00643BE4">
      <w:pPr>
        <w:rPr>
          <w:b/>
          <w:sz w:val="24"/>
          <w:szCs w:val="24"/>
          <w:u w:val="single"/>
        </w:rPr>
      </w:pPr>
      <w:r w:rsidRPr="00643BE4">
        <w:rPr>
          <w:b/>
          <w:sz w:val="24"/>
          <w:szCs w:val="24"/>
          <w:u w:val="single"/>
        </w:rPr>
        <w:t>Verbes:</w:t>
      </w:r>
    </w:p>
    <w:p w:rsidR="00643BE4" w:rsidRPr="00643BE4" w:rsidRDefault="00643BE4" w:rsidP="00643BE4">
      <w:pPr>
        <w:rPr>
          <w:sz w:val="24"/>
          <w:szCs w:val="24"/>
        </w:rPr>
      </w:pPr>
      <w:r w:rsidRPr="00D0402A">
        <w:rPr>
          <w:b/>
          <w:sz w:val="24"/>
          <w:szCs w:val="24"/>
        </w:rPr>
        <w:t>Cacher</w:t>
      </w:r>
      <w:r w:rsidRPr="00643BE4">
        <w:rPr>
          <w:sz w:val="24"/>
          <w:szCs w:val="24"/>
        </w:rPr>
        <w:t>: to hide (something) ; se cacher : to hide (oneself)</w:t>
      </w:r>
    </w:p>
    <w:p w:rsidR="00643BE4" w:rsidRPr="00643BE4" w:rsidRDefault="00643BE4" w:rsidP="00643BE4">
      <w:pPr>
        <w:rPr>
          <w:sz w:val="24"/>
          <w:szCs w:val="24"/>
        </w:rPr>
      </w:pPr>
      <w:r w:rsidRPr="00D0402A">
        <w:rPr>
          <w:b/>
          <w:sz w:val="24"/>
          <w:szCs w:val="24"/>
        </w:rPr>
        <w:t>Trahir</w:t>
      </w:r>
      <w:r w:rsidRPr="00643BE4">
        <w:rPr>
          <w:sz w:val="24"/>
          <w:szCs w:val="24"/>
        </w:rPr>
        <w:t>: to betray</w:t>
      </w:r>
    </w:p>
    <w:p w:rsidR="00643BE4" w:rsidRPr="00643BE4" w:rsidRDefault="00643BE4" w:rsidP="00643BE4">
      <w:pPr>
        <w:rPr>
          <w:sz w:val="24"/>
          <w:szCs w:val="24"/>
          <w:lang w:val="fr-FR"/>
        </w:rPr>
      </w:pPr>
      <w:r w:rsidRPr="00643BE4">
        <w:rPr>
          <w:sz w:val="24"/>
          <w:szCs w:val="24"/>
        </w:rPr>
        <w:tab/>
      </w:r>
      <w:r w:rsidRPr="00643BE4">
        <w:rPr>
          <w:sz w:val="24"/>
          <w:szCs w:val="24"/>
          <w:lang w:val="fr-FR"/>
        </w:rPr>
        <w:t>Related words: la trahison (betrayal); le traître ou la traîtresse (traitor)</w:t>
      </w:r>
    </w:p>
    <w:p w:rsidR="00643BE4" w:rsidRPr="00643BE4" w:rsidRDefault="00643BE4" w:rsidP="00643BE4">
      <w:pPr>
        <w:rPr>
          <w:sz w:val="24"/>
          <w:szCs w:val="24"/>
        </w:rPr>
      </w:pPr>
      <w:r w:rsidRPr="00D0402A">
        <w:rPr>
          <w:b/>
          <w:sz w:val="24"/>
          <w:szCs w:val="24"/>
        </w:rPr>
        <w:t>Souffler</w:t>
      </w:r>
      <w:r w:rsidRPr="00643BE4">
        <w:rPr>
          <w:sz w:val="24"/>
          <w:szCs w:val="24"/>
        </w:rPr>
        <w:t>: to blow</w:t>
      </w:r>
    </w:p>
    <w:p w:rsidR="00643BE4" w:rsidRPr="00643BE4" w:rsidRDefault="00643BE4" w:rsidP="00643BE4">
      <w:pPr>
        <w:rPr>
          <w:sz w:val="24"/>
          <w:szCs w:val="24"/>
        </w:rPr>
      </w:pPr>
      <w:r w:rsidRPr="00D0402A">
        <w:rPr>
          <w:b/>
          <w:sz w:val="24"/>
          <w:szCs w:val="24"/>
        </w:rPr>
        <w:t>Blesser</w:t>
      </w:r>
      <w:r w:rsidRPr="00643BE4">
        <w:rPr>
          <w:sz w:val="24"/>
          <w:szCs w:val="24"/>
        </w:rPr>
        <w:t>: to injure, to wound</w:t>
      </w:r>
    </w:p>
    <w:p w:rsidR="00643BE4" w:rsidRPr="00643BE4" w:rsidRDefault="00643BE4" w:rsidP="00643BE4">
      <w:pPr>
        <w:rPr>
          <w:sz w:val="24"/>
          <w:szCs w:val="24"/>
        </w:rPr>
      </w:pPr>
      <w:r w:rsidRPr="00D0402A">
        <w:rPr>
          <w:b/>
          <w:sz w:val="24"/>
          <w:szCs w:val="24"/>
        </w:rPr>
        <w:t>Briser</w:t>
      </w:r>
      <w:r w:rsidRPr="00643BE4">
        <w:rPr>
          <w:sz w:val="24"/>
          <w:szCs w:val="24"/>
        </w:rPr>
        <w:t>: to break</w:t>
      </w:r>
    </w:p>
    <w:p w:rsidR="00643BE4" w:rsidRPr="00643BE4" w:rsidRDefault="00643BE4" w:rsidP="00643BE4">
      <w:pPr>
        <w:rPr>
          <w:sz w:val="24"/>
          <w:szCs w:val="24"/>
        </w:rPr>
      </w:pPr>
      <w:r w:rsidRPr="00D0402A">
        <w:rPr>
          <w:b/>
          <w:sz w:val="24"/>
          <w:szCs w:val="24"/>
        </w:rPr>
        <w:t>Jurer</w:t>
      </w:r>
      <w:r w:rsidRPr="00643BE4">
        <w:rPr>
          <w:sz w:val="24"/>
          <w:szCs w:val="24"/>
        </w:rPr>
        <w:t>: to swear (promise or insult)</w:t>
      </w:r>
    </w:p>
    <w:p w:rsidR="00643BE4" w:rsidRPr="00643BE4" w:rsidRDefault="00643BE4" w:rsidP="00643BE4">
      <w:pPr>
        <w:rPr>
          <w:sz w:val="24"/>
          <w:szCs w:val="24"/>
        </w:rPr>
      </w:pPr>
      <w:r w:rsidRPr="00D0402A">
        <w:rPr>
          <w:b/>
          <w:sz w:val="24"/>
          <w:szCs w:val="24"/>
        </w:rPr>
        <w:t>Éprouver + nom</w:t>
      </w:r>
      <w:r w:rsidRPr="00643BE4">
        <w:rPr>
          <w:sz w:val="24"/>
          <w:szCs w:val="24"/>
        </w:rPr>
        <w:t>: to feel (passion, pain, sorrow: use nouns)</w:t>
      </w:r>
    </w:p>
    <w:p w:rsidR="00643BE4" w:rsidRPr="00643BE4" w:rsidRDefault="00643BE4" w:rsidP="00643BE4">
      <w:pPr>
        <w:rPr>
          <w:sz w:val="24"/>
          <w:szCs w:val="24"/>
        </w:rPr>
      </w:pPr>
      <w:r w:rsidRPr="00D0402A">
        <w:rPr>
          <w:b/>
          <w:sz w:val="24"/>
          <w:szCs w:val="24"/>
        </w:rPr>
        <w:t>Tirer</w:t>
      </w:r>
      <w:r w:rsidRPr="00643BE4">
        <w:rPr>
          <w:sz w:val="24"/>
          <w:szCs w:val="24"/>
        </w:rPr>
        <w:t>: to pull</w:t>
      </w:r>
    </w:p>
    <w:p w:rsidR="00643BE4" w:rsidRPr="00643BE4" w:rsidRDefault="00643BE4" w:rsidP="00643BE4">
      <w:pPr>
        <w:rPr>
          <w:sz w:val="24"/>
          <w:szCs w:val="24"/>
        </w:rPr>
      </w:pPr>
      <w:r w:rsidRPr="00D0402A">
        <w:rPr>
          <w:b/>
          <w:sz w:val="24"/>
          <w:szCs w:val="24"/>
        </w:rPr>
        <w:t>Demeurer</w:t>
      </w:r>
      <w:r w:rsidRPr="00643BE4">
        <w:rPr>
          <w:sz w:val="24"/>
          <w:szCs w:val="24"/>
        </w:rPr>
        <w:t>: to remain</w:t>
      </w:r>
    </w:p>
    <w:p w:rsidR="00643BE4" w:rsidRPr="00643BE4" w:rsidRDefault="00643BE4" w:rsidP="00643BE4">
      <w:pPr>
        <w:rPr>
          <w:sz w:val="24"/>
          <w:szCs w:val="24"/>
        </w:rPr>
      </w:pPr>
      <w:r w:rsidRPr="00D0402A">
        <w:rPr>
          <w:b/>
          <w:sz w:val="24"/>
          <w:szCs w:val="24"/>
        </w:rPr>
        <w:t>Plaindre:</w:t>
      </w:r>
      <w:r w:rsidRPr="00643BE4">
        <w:rPr>
          <w:sz w:val="24"/>
          <w:szCs w:val="24"/>
        </w:rPr>
        <w:t xml:space="preserve"> to pity</w:t>
      </w:r>
    </w:p>
    <w:p w:rsidR="00643BE4" w:rsidRPr="00643BE4" w:rsidRDefault="00643BE4" w:rsidP="00643BE4">
      <w:pPr>
        <w:rPr>
          <w:sz w:val="24"/>
          <w:szCs w:val="24"/>
        </w:rPr>
      </w:pPr>
      <w:r w:rsidRPr="00643BE4">
        <w:rPr>
          <w:sz w:val="24"/>
          <w:szCs w:val="24"/>
        </w:rPr>
        <w:tab/>
      </w:r>
      <w:r w:rsidRPr="00D0402A">
        <w:rPr>
          <w:b/>
          <w:sz w:val="24"/>
          <w:szCs w:val="24"/>
        </w:rPr>
        <w:t>Se plaindre</w:t>
      </w:r>
      <w:r w:rsidRPr="00643BE4">
        <w:rPr>
          <w:sz w:val="24"/>
          <w:szCs w:val="24"/>
        </w:rPr>
        <w:t>: to whine, to complain</w:t>
      </w:r>
    </w:p>
    <w:p w:rsidR="00643BE4" w:rsidRPr="00643BE4" w:rsidRDefault="00643BE4" w:rsidP="00643BE4">
      <w:pPr>
        <w:rPr>
          <w:sz w:val="24"/>
          <w:szCs w:val="24"/>
        </w:rPr>
      </w:pPr>
      <w:r w:rsidRPr="00D0402A">
        <w:rPr>
          <w:b/>
          <w:sz w:val="24"/>
          <w:szCs w:val="24"/>
        </w:rPr>
        <w:t>Tomber amoureux de</w:t>
      </w:r>
      <w:r w:rsidRPr="00643BE4">
        <w:rPr>
          <w:sz w:val="24"/>
          <w:szCs w:val="24"/>
        </w:rPr>
        <w:t>: to fall in love with</w:t>
      </w:r>
    </w:p>
    <w:p w:rsidR="00643BE4" w:rsidRPr="00643BE4" w:rsidRDefault="00643BE4" w:rsidP="00643BE4">
      <w:pPr>
        <w:rPr>
          <w:sz w:val="24"/>
          <w:szCs w:val="24"/>
        </w:rPr>
      </w:pPr>
      <w:r w:rsidRPr="00D0402A">
        <w:rPr>
          <w:b/>
          <w:sz w:val="24"/>
          <w:szCs w:val="24"/>
        </w:rPr>
        <w:t>Hisser</w:t>
      </w:r>
      <w:r w:rsidRPr="00643BE4">
        <w:rPr>
          <w:sz w:val="24"/>
          <w:szCs w:val="24"/>
        </w:rPr>
        <w:t>: to hoist</w:t>
      </w:r>
    </w:p>
    <w:p w:rsidR="00643BE4" w:rsidRPr="00643BE4" w:rsidRDefault="00643BE4" w:rsidP="00643BE4">
      <w:pPr>
        <w:rPr>
          <w:sz w:val="24"/>
          <w:szCs w:val="24"/>
        </w:rPr>
      </w:pPr>
      <w:r w:rsidRPr="00D0402A">
        <w:rPr>
          <w:b/>
          <w:sz w:val="24"/>
          <w:szCs w:val="24"/>
        </w:rPr>
        <w:t>Lier:</w:t>
      </w:r>
      <w:r w:rsidRPr="00643BE4">
        <w:rPr>
          <w:sz w:val="24"/>
          <w:szCs w:val="24"/>
        </w:rPr>
        <w:t xml:space="preserve"> to bind together</w:t>
      </w:r>
    </w:p>
    <w:p w:rsidR="00643BE4" w:rsidRPr="00643BE4" w:rsidRDefault="00643BE4" w:rsidP="00643BE4">
      <w:pPr>
        <w:rPr>
          <w:sz w:val="24"/>
          <w:szCs w:val="24"/>
        </w:rPr>
      </w:pPr>
      <w:r w:rsidRPr="00D0402A">
        <w:rPr>
          <w:b/>
          <w:sz w:val="24"/>
          <w:szCs w:val="24"/>
        </w:rPr>
        <w:t>Se pencher (sur</w:t>
      </w:r>
      <w:r w:rsidRPr="00643BE4">
        <w:rPr>
          <w:sz w:val="24"/>
          <w:szCs w:val="24"/>
        </w:rPr>
        <w:t>): to lean over</w:t>
      </w:r>
    </w:p>
    <w:p w:rsidR="00643BE4" w:rsidRPr="00643BE4" w:rsidRDefault="00643BE4" w:rsidP="00643BE4">
      <w:pPr>
        <w:rPr>
          <w:sz w:val="24"/>
          <w:szCs w:val="24"/>
        </w:rPr>
      </w:pPr>
      <w:r w:rsidRPr="00D0402A">
        <w:rPr>
          <w:b/>
          <w:sz w:val="24"/>
          <w:szCs w:val="24"/>
        </w:rPr>
        <w:t>Repousser:</w:t>
      </w:r>
      <w:r w:rsidRPr="00643BE4">
        <w:rPr>
          <w:sz w:val="24"/>
          <w:szCs w:val="24"/>
        </w:rPr>
        <w:t xml:space="preserve"> to grow back (plant); to repel (enemy, insects)</w:t>
      </w:r>
    </w:p>
    <w:p w:rsidR="00643BE4" w:rsidRPr="00643BE4" w:rsidRDefault="00643BE4" w:rsidP="00643BE4">
      <w:pPr>
        <w:rPr>
          <w:sz w:val="24"/>
          <w:szCs w:val="24"/>
        </w:rPr>
      </w:pPr>
    </w:p>
    <w:p w:rsidR="00643BE4" w:rsidRPr="00643BE4" w:rsidRDefault="00643BE4" w:rsidP="00643BE4">
      <w:pPr>
        <w:rPr>
          <w:b/>
          <w:sz w:val="24"/>
          <w:szCs w:val="24"/>
          <w:u w:val="single"/>
        </w:rPr>
      </w:pPr>
      <w:r w:rsidRPr="00643BE4">
        <w:rPr>
          <w:b/>
          <w:sz w:val="24"/>
          <w:szCs w:val="24"/>
          <w:u w:val="single"/>
        </w:rPr>
        <w:t>Adjectifs:</w:t>
      </w:r>
    </w:p>
    <w:p w:rsidR="00643BE4" w:rsidRPr="00643BE4" w:rsidRDefault="00643BE4" w:rsidP="00643BE4">
      <w:pPr>
        <w:rPr>
          <w:sz w:val="24"/>
          <w:szCs w:val="24"/>
        </w:rPr>
      </w:pPr>
      <w:r w:rsidRPr="00D0402A">
        <w:rPr>
          <w:b/>
          <w:sz w:val="24"/>
          <w:szCs w:val="24"/>
        </w:rPr>
        <w:t>Escarpé</w:t>
      </w:r>
      <w:r w:rsidRPr="00643BE4">
        <w:rPr>
          <w:sz w:val="24"/>
          <w:szCs w:val="24"/>
        </w:rPr>
        <w:t>: steep</w:t>
      </w:r>
    </w:p>
    <w:p w:rsidR="00643BE4" w:rsidRPr="00643BE4" w:rsidRDefault="00643BE4" w:rsidP="00643BE4">
      <w:pPr>
        <w:rPr>
          <w:sz w:val="24"/>
          <w:szCs w:val="24"/>
        </w:rPr>
      </w:pPr>
      <w:r w:rsidRPr="00643BE4">
        <w:rPr>
          <w:sz w:val="24"/>
          <w:szCs w:val="24"/>
        </w:rPr>
        <w:tab/>
      </w:r>
      <w:r w:rsidRPr="00D0402A">
        <w:rPr>
          <w:b/>
          <w:sz w:val="24"/>
          <w:szCs w:val="24"/>
        </w:rPr>
        <w:t xml:space="preserve">Escarpin </w:t>
      </w:r>
      <w:r w:rsidRPr="00643BE4">
        <w:rPr>
          <w:sz w:val="24"/>
          <w:szCs w:val="24"/>
        </w:rPr>
        <w:t>(m.): stiletto</w:t>
      </w:r>
    </w:p>
    <w:p w:rsidR="00643BE4" w:rsidRPr="00643BE4" w:rsidRDefault="00643BE4" w:rsidP="00643BE4">
      <w:pPr>
        <w:rPr>
          <w:sz w:val="24"/>
          <w:szCs w:val="24"/>
        </w:rPr>
      </w:pPr>
      <w:r w:rsidRPr="00D0402A">
        <w:rPr>
          <w:b/>
          <w:sz w:val="24"/>
          <w:szCs w:val="24"/>
        </w:rPr>
        <w:lastRenderedPageBreak/>
        <w:t>Cache</w:t>
      </w:r>
      <w:r w:rsidRPr="00643BE4">
        <w:rPr>
          <w:sz w:val="24"/>
          <w:szCs w:val="24"/>
        </w:rPr>
        <w:t>: hidden</w:t>
      </w:r>
    </w:p>
    <w:p w:rsidR="00643BE4" w:rsidRPr="00643BE4" w:rsidRDefault="00643BE4" w:rsidP="00643BE4">
      <w:pPr>
        <w:rPr>
          <w:sz w:val="24"/>
          <w:szCs w:val="24"/>
        </w:rPr>
      </w:pPr>
      <w:r w:rsidRPr="00D0402A">
        <w:rPr>
          <w:b/>
          <w:sz w:val="24"/>
          <w:szCs w:val="24"/>
        </w:rPr>
        <w:t>Trahi</w:t>
      </w:r>
      <w:r w:rsidRPr="00643BE4">
        <w:rPr>
          <w:sz w:val="24"/>
          <w:szCs w:val="24"/>
        </w:rPr>
        <w:t>: betrayed</w:t>
      </w:r>
    </w:p>
    <w:p w:rsidR="00643BE4" w:rsidRPr="00643BE4" w:rsidRDefault="00643BE4" w:rsidP="00643BE4">
      <w:pPr>
        <w:rPr>
          <w:sz w:val="24"/>
          <w:szCs w:val="24"/>
          <w:lang w:val="fr-FR"/>
        </w:rPr>
      </w:pPr>
      <w:r w:rsidRPr="00D0402A">
        <w:rPr>
          <w:b/>
          <w:sz w:val="24"/>
          <w:szCs w:val="24"/>
          <w:lang w:val="fr-FR"/>
        </w:rPr>
        <w:t>Blessé à mort</w:t>
      </w:r>
      <w:r w:rsidRPr="00643BE4">
        <w:rPr>
          <w:sz w:val="24"/>
          <w:szCs w:val="24"/>
          <w:lang w:val="fr-FR"/>
        </w:rPr>
        <w:t>: mortally wounded</w:t>
      </w:r>
    </w:p>
    <w:p w:rsidR="00643BE4" w:rsidRPr="00643BE4" w:rsidRDefault="00643BE4" w:rsidP="00643BE4">
      <w:pPr>
        <w:rPr>
          <w:sz w:val="24"/>
          <w:szCs w:val="24"/>
        </w:rPr>
      </w:pPr>
      <w:r w:rsidRPr="00D0402A">
        <w:rPr>
          <w:b/>
          <w:sz w:val="24"/>
          <w:szCs w:val="24"/>
        </w:rPr>
        <w:t>Païen</w:t>
      </w:r>
      <w:r w:rsidRPr="00643BE4">
        <w:rPr>
          <w:sz w:val="24"/>
          <w:szCs w:val="24"/>
        </w:rPr>
        <w:t> : pagan, heathen</w:t>
      </w:r>
    </w:p>
    <w:p w:rsidR="00643BE4" w:rsidRPr="00643BE4" w:rsidRDefault="00643BE4" w:rsidP="00643BE4">
      <w:pPr>
        <w:rPr>
          <w:sz w:val="24"/>
          <w:szCs w:val="24"/>
        </w:rPr>
      </w:pPr>
      <w:r w:rsidRPr="00D0402A">
        <w:rPr>
          <w:b/>
          <w:sz w:val="24"/>
          <w:szCs w:val="24"/>
        </w:rPr>
        <w:t>Vivant</w:t>
      </w:r>
      <w:r w:rsidRPr="00643BE4">
        <w:rPr>
          <w:sz w:val="24"/>
          <w:szCs w:val="24"/>
        </w:rPr>
        <w:t> : alive</w:t>
      </w:r>
    </w:p>
    <w:p w:rsidR="00643BE4" w:rsidRDefault="00643BE4" w:rsidP="00643BE4">
      <w:pPr>
        <w:rPr>
          <w:sz w:val="24"/>
          <w:szCs w:val="24"/>
        </w:rPr>
      </w:pPr>
      <w:r w:rsidRPr="00D0402A">
        <w:rPr>
          <w:b/>
          <w:sz w:val="24"/>
          <w:szCs w:val="24"/>
        </w:rPr>
        <w:t>Amoureux</w:t>
      </w:r>
      <w:r w:rsidRPr="00643BE4">
        <w:rPr>
          <w:sz w:val="24"/>
          <w:szCs w:val="24"/>
        </w:rPr>
        <w:t> : in love</w:t>
      </w:r>
    </w:p>
    <w:p w:rsidR="00D0402A" w:rsidRPr="00643BE4" w:rsidRDefault="00D0402A" w:rsidP="00643BE4">
      <w:pPr>
        <w:rPr>
          <w:sz w:val="24"/>
          <w:szCs w:val="24"/>
        </w:rPr>
      </w:pPr>
    </w:p>
    <w:p w:rsidR="00643BE4" w:rsidRPr="00643BE4" w:rsidRDefault="00643BE4" w:rsidP="00643BE4">
      <w:pPr>
        <w:rPr>
          <w:b/>
          <w:sz w:val="24"/>
          <w:szCs w:val="24"/>
          <w:u w:val="single"/>
          <w:lang w:val="fr-FR"/>
        </w:rPr>
      </w:pPr>
      <w:r w:rsidRPr="00643BE4">
        <w:rPr>
          <w:b/>
          <w:sz w:val="24"/>
          <w:szCs w:val="24"/>
          <w:u w:val="single"/>
          <w:lang w:val="fr-FR"/>
        </w:rPr>
        <w:t>Prépositions et autres expressions</w:t>
      </w:r>
    </w:p>
    <w:p w:rsidR="00643BE4" w:rsidRPr="00643BE4" w:rsidRDefault="00643BE4" w:rsidP="00643BE4">
      <w:pPr>
        <w:rPr>
          <w:sz w:val="24"/>
          <w:szCs w:val="24"/>
          <w:lang w:val="fr-FR"/>
        </w:rPr>
      </w:pPr>
      <w:r w:rsidRPr="00D0402A">
        <w:rPr>
          <w:b/>
          <w:sz w:val="24"/>
          <w:szCs w:val="24"/>
          <w:lang w:val="fr-FR"/>
        </w:rPr>
        <w:t>Y compris</w:t>
      </w:r>
      <w:r w:rsidRPr="00643BE4">
        <w:rPr>
          <w:sz w:val="24"/>
          <w:szCs w:val="24"/>
          <w:lang w:val="fr-FR"/>
        </w:rPr>
        <w:t>: including + noun</w:t>
      </w:r>
    </w:p>
    <w:p w:rsidR="00643BE4" w:rsidRPr="00643BE4" w:rsidRDefault="00643BE4" w:rsidP="00643BE4">
      <w:pPr>
        <w:rPr>
          <w:sz w:val="24"/>
          <w:szCs w:val="24"/>
          <w:lang w:val="fr-FR"/>
        </w:rPr>
      </w:pPr>
      <w:r w:rsidRPr="00643BE4">
        <w:rPr>
          <w:sz w:val="24"/>
          <w:szCs w:val="24"/>
          <w:lang w:val="fr-FR"/>
        </w:rPr>
        <w:tab/>
        <w:t>J’ai lu tous les livres de Hemingway, y compris « Pour Qui Sonne Le Glas »</w:t>
      </w:r>
    </w:p>
    <w:p w:rsidR="00643BE4" w:rsidRPr="00643BE4" w:rsidRDefault="00643BE4" w:rsidP="00643BE4">
      <w:pPr>
        <w:rPr>
          <w:sz w:val="24"/>
          <w:szCs w:val="24"/>
          <w:lang w:val="fr-FR"/>
        </w:rPr>
      </w:pPr>
      <w:r w:rsidRPr="00D0402A">
        <w:rPr>
          <w:b/>
          <w:sz w:val="24"/>
          <w:szCs w:val="24"/>
          <w:lang w:val="fr-FR"/>
        </w:rPr>
        <w:t>Tel (le) (s) que</w:t>
      </w:r>
      <w:r w:rsidRPr="00643BE4">
        <w:rPr>
          <w:sz w:val="24"/>
          <w:szCs w:val="24"/>
          <w:lang w:val="fr-FR"/>
        </w:rPr>
        <w:t> : as + sentence</w:t>
      </w:r>
    </w:p>
    <w:p w:rsidR="00643BE4" w:rsidRPr="00643BE4" w:rsidRDefault="00643BE4" w:rsidP="00643BE4">
      <w:pPr>
        <w:rPr>
          <w:sz w:val="24"/>
          <w:szCs w:val="24"/>
        </w:rPr>
      </w:pPr>
      <w:r w:rsidRPr="00643BE4">
        <w:rPr>
          <w:sz w:val="24"/>
          <w:szCs w:val="24"/>
          <w:lang w:val="fr-FR"/>
        </w:rPr>
        <w:tab/>
      </w:r>
      <w:r w:rsidRPr="00643BE4">
        <w:rPr>
          <w:sz w:val="24"/>
          <w:szCs w:val="24"/>
        </w:rPr>
        <w:t>Voici le livre tel que je l’ai acheté : here is the book as I bought it (the way it was when I bought it)</w:t>
      </w:r>
    </w:p>
    <w:p w:rsidR="00643BE4" w:rsidRPr="00643BE4" w:rsidRDefault="00643BE4" w:rsidP="00643BE4">
      <w:pPr>
        <w:rPr>
          <w:sz w:val="24"/>
          <w:szCs w:val="24"/>
        </w:rPr>
      </w:pPr>
      <w:r w:rsidRPr="00D0402A">
        <w:rPr>
          <w:b/>
          <w:sz w:val="24"/>
          <w:szCs w:val="24"/>
        </w:rPr>
        <w:t>Partant de</w:t>
      </w:r>
      <w:r w:rsidRPr="00643BE4">
        <w:rPr>
          <w:sz w:val="24"/>
          <w:szCs w:val="24"/>
        </w:rPr>
        <w:t>: starting out from + noun</w:t>
      </w:r>
    </w:p>
    <w:p w:rsidR="00643BE4" w:rsidRPr="00643BE4" w:rsidRDefault="00643BE4" w:rsidP="00643BE4">
      <w:pPr>
        <w:rPr>
          <w:sz w:val="24"/>
          <w:szCs w:val="24"/>
        </w:rPr>
      </w:pPr>
      <w:r w:rsidRPr="00D0402A">
        <w:rPr>
          <w:b/>
          <w:sz w:val="24"/>
          <w:szCs w:val="24"/>
        </w:rPr>
        <w:t>Aussitôt</w:t>
      </w:r>
      <w:r w:rsidRPr="00643BE4">
        <w:rPr>
          <w:sz w:val="24"/>
          <w:szCs w:val="24"/>
        </w:rPr>
        <w:t>: right back; right away</w:t>
      </w:r>
    </w:p>
    <w:p w:rsidR="00643BE4" w:rsidRPr="00643BE4" w:rsidRDefault="00643BE4" w:rsidP="00643BE4">
      <w:pPr>
        <w:rPr>
          <w:sz w:val="24"/>
          <w:szCs w:val="24"/>
          <w:lang w:val="fr-FR"/>
        </w:rPr>
      </w:pPr>
      <w:r w:rsidRPr="00643BE4">
        <w:rPr>
          <w:sz w:val="24"/>
          <w:szCs w:val="24"/>
        </w:rPr>
        <w:tab/>
      </w:r>
      <w:r w:rsidRPr="00643BE4">
        <w:rPr>
          <w:sz w:val="24"/>
          <w:szCs w:val="24"/>
          <w:lang w:val="fr-FR"/>
        </w:rPr>
        <w:t>Aussitôt que: as soon as + sentence</w:t>
      </w: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643BE4" w:rsidRPr="00643BE4" w:rsidRDefault="00643BE4" w:rsidP="00643BE4">
      <w:pPr>
        <w:rPr>
          <w:sz w:val="24"/>
          <w:szCs w:val="24"/>
          <w:lang w:val="fr-FR"/>
        </w:rPr>
      </w:pPr>
    </w:p>
    <w:p w:rsidR="002720BC" w:rsidRPr="00643BE4" w:rsidRDefault="009213C8">
      <w:pPr>
        <w:rPr>
          <w:sz w:val="24"/>
          <w:szCs w:val="24"/>
        </w:rPr>
      </w:pPr>
    </w:p>
    <w:sectPr w:rsidR="002720BC" w:rsidRPr="00643B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3C8" w:rsidRDefault="009213C8" w:rsidP="00D0402A">
      <w:r>
        <w:separator/>
      </w:r>
    </w:p>
  </w:endnote>
  <w:endnote w:type="continuationSeparator" w:id="0">
    <w:p w:rsidR="009213C8" w:rsidRDefault="009213C8" w:rsidP="00D0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3C8" w:rsidRDefault="009213C8" w:rsidP="00D0402A">
      <w:r>
        <w:separator/>
      </w:r>
    </w:p>
  </w:footnote>
  <w:footnote w:type="continuationSeparator" w:id="0">
    <w:p w:rsidR="009213C8" w:rsidRDefault="009213C8" w:rsidP="00D04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E4"/>
    <w:rsid w:val="00294333"/>
    <w:rsid w:val="00643BE4"/>
    <w:rsid w:val="00853E8E"/>
    <w:rsid w:val="008F5C77"/>
    <w:rsid w:val="009213C8"/>
    <w:rsid w:val="00A00177"/>
    <w:rsid w:val="00B91C03"/>
    <w:rsid w:val="00BD200C"/>
    <w:rsid w:val="00D0402A"/>
    <w:rsid w:val="00D5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E4"/>
    <w:pPr>
      <w:spacing w:after="0" w:line="240" w:lineRule="auto"/>
    </w:pPr>
    <w:rPr>
      <w:rFonts w:ascii="Century Schoolbook" w:eastAsia="Times New Roman" w:hAnsi="Century School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02A"/>
    <w:pPr>
      <w:tabs>
        <w:tab w:val="center" w:pos="4680"/>
        <w:tab w:val="right" w:pos="9360"/>
      </w:tabs>
    </w:pPr>
  </w:style>
  <w:style w:type="character" w:customStyle="1" w:styleId="HeaderChar">
    <w:name w:val="Header Char"/>
    <w:basedOn w:val="DefaultParagraphFont"/>
    <w:link w:val="Header"/>
    <w:uiPriority w:val="99"/>
    <w:rsid w:val="00D0402A"/>
    <w:rPr>
      <w:rFonts w:ascii="Century Schoolbook" w:eastAsia="Times New Roman" w:hAnsi="Century Schoolbook" w:cs="Times New Roman"/>
    </w:rPr>
  </w:style>
  <w:style w:type="paragraph" w:styleId="Footer">
    <w:name w:val="footer"/>
    <w:basedOn w:val="Normal"/>
    <w:link w:val="FooterChar"/>
    <w:uiPriority w:val="99"/>
    <w:unhideWhenUsed/>
    <w:rsid w:val="00D0402A"/>
    <w:pPr>
      <w:tabs>
        <w:tab w:val="center" w:pos="4680"/>
        <w:tab w:val="right" w:pos="9360"/>
      </w:tabs>
    </w:pPr>
  </w:style>
  <w:style w:type="character" w:customStyle="1" w:styleId="FooterChar">
    <w:name w:val="Footer Char"/>
    <w:basedOn w:val="DefaultParagraphFont"/>
    <w:link w:val="Footer"/>
    <w:uiPriority w:val="99"/>
    <w:rsid w:val="00D0402A"/>
    <w:rPr>
      <w:rFonts w:ascii="Century Schoolbook" w:eastAsia="Times New Roman" w:hAnsi="Century Schoolbook"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E4"/>
    <w:pPr>
      <w:spacing w:after="0" w:line="240" w:lineRule="auto"/>
    </w:pPr>
    <w:rPr>
      <w:rFonts w:ascii="Century Schoolbook" w:eastAsia="Times New Roman" w:hAnsi="Century School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02A"/>
    <w:pPr>
      <w:tabs>
        <w:tab w:val="center" w:pos="4680"/>
        <w:tab w:val="right" w:pos="9360"/>
      </w:tabs>
    </w:pPr>
  </w:style>
  <w:style w:type="character" w:customStyle="1" w:styleId="HeaderChar">
    <w:name w:val="Header Char"/>
    <w:basedOn w:val="DefaultParagraphFont"/>
    <w:link w:val="Header"/>
    <w:uiPriority w:val="99"/>
    <w:rsid w:val="00D0402A"/>
    <w:rPr>
      <w:rFonts w:ascii="Century Schoolbook" w:eastAsia="Times New Roman" w:hAnsi="Century Schoolbook" w:cs="Times New Roman"/>
    </w:rPr>
  </w:style>
  <w:style w:type="paragraph" w:styleId="Footer">
    <w:name w:val="footer"/>
    <w:basedOn w:val="Normal"/>
    <w:link w:val="FooterChar"/>
    <w:uiPriority w:val="99"/>
    <w:unhideWhenUsed/>
    <w:rsid w:val="00D0402A"/>
    <w:pPr>
      <w:tabs>
        <w:tab w:val="center" w:pos="4680"/>
        <w:tab w:val="right" w:pos="9360"/>
      </w:tabs>
    </w:pPr>
  </w:style>
  <w:style w:type="character" w:customStyle="1" w:styleId="FooterChar">
    <w:name w:val="Footer Char"/>
    <w:basedOn w:val="DefaultParagraphFont"/>
    <w:link w:val="Footer"/>
    <w:uiPriority w:val="99"/>
    <w:rsid w:val="00D0402A"/>
    <w:rPr>
      <w:rFonts w:ascii="Century Schoolbook" w:eastAsia="Times New Roman" w:hAnsi="Century Schoolbook"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Rachelle Poth</dc:creator>
  <cp:lastModifiedBy>Rachelle Poth</cp:lastModifiedBy>
  <cp:revision>7</cp:revision>
  <dcterms:created xsi:type="dcterms:W3CDTF">2012-01-29T17:30:00Z</dcterms:created>
  <dcterms:modified xsi:type="dcterms:W3CDTF">2012-01-29T20:40:00Z</dcterms:modified>
</cp:coreProperties>
</file>